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Required Textbooks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Veterinary Technology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VT102 Laboratory Animal Management Lab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Laboratory Animal and Exotic Pet Medicine: Principles and Procedures,</w:t>
      </w:r>
      <w:r w:rsidDel="00000000" w:rsidR="00000000" w:rsidRPr="00000000">
        <w:rPr>
          <w:rFonts w:ascii="Arial" w:cs="Arial" w:eastAsia="Arial" w:hAnsi="Arial"/>
          <w:b w:val="1"/>
          <w:color w:val="11111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edition, </w:t>
      </w:r>
      <w:hyperlink r:id="rId7">
        <w:r w:rsidDel="00000000" w:rsidR="00000000" w:rsidRPr="00000000">
          <w:rPr>
            <w:rtl w:val="0"/>
          </w:rPr>
          <w:t xml:space="preserve">Margi Sirois</w:t>
        </w:r>
      </w:hyperlink>
      <w:r w:rsidDel="00000000" w:rsidR="00000000" w:rsidRPr="00000000">
        <w:rPr>
          <w:rtl w:val="0"/>
        </w:rPr>
        <w:t xml:space="preserve">, ISBN # 9780323172998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commentRangeStart w:id="0"/>
      <w:r w:rsidDel="00000000" w:rsidR="00000000" w:rsidRPr="00000000">
        <w:rPr>
          <w:b w:val="1"/>
          <w:rtl w:val="0"/>
        </w:rPr>
        <w:t xml:space="preserve">VT 103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 Introduction to Veterinary Technology and Practice Management: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McCurnin’s Clinical Textbook for Veterinary Technicians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Bassert and Thomas, ISBN#: 978 0323394611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Patient Assessment, Intervention, and Documentation for the Veterinary Technician</w:t>
      </w:r>
      <w:r w:rsidDel="00000000" w:rsidR="00000000" w:rsidRPr="00000000">
        <w:rPr>
          <w:rtl w:val="0"/>
        </w:rPr>
        <w:t xml:space="preserve">, Rockett, ISBN# 9781418067496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u w:val="single"/>
          <w:rtl w:val="0"/>
        </w:rPr>
        <w:t xml:space="preserve">Case Studies in Veterinary Technology</w:t>
      </w:r>
      <w:r w:rsidDel="00000000" w:rsidR="00000000" w:rsidRPr="00000000">
        <w:rPr>
          <w:rtl w:val="0"/>
        </w:rPr>
        <w:t xml:space="preserve">, Rockett and Christensen. ISBN # 978061543505-3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commentRangeStart w:id="1"/>
      <w:r w:rsidDel="00000000" w:rsidR="00000000" w:rsidRPr="00000000">
        <w:rPr>
          <w:b w:val="1"/>
          <w:rtl w:val="0"/>
        </w:rPr>
        <w:t xml:space="preserve">VT104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rtl w:val="0"/>
        </w:rPr>
        <w:t xml:space="preserve"> Parasitology Lecture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u w:val="single"/>
          <w:rtl w:val="0"/>
        </w:rPr>
        <w:t xml:space="preserve">Diagnostic Parasitology for Veterinary Technicians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Hendrix &amp; Robinson ISBN:  9780323389822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commentRangeStart w:id="2"/>
      <w:r w:rsidDel="00000000" w:rsidR="00000000" w:rsidRPr="00000000">
        <w:rPr>
          <w:b w:val="1"/>
          <w:rtl w:val="0"/>
        </w:rPr>
        <w:t xml:space="preserve">VT 104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b w:val="1"/>
          <w:rtl w:val="0"/>
        </w:rPr>
        <w:t xml:space="preserve">Parasitology Laboratory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Laboratory Procedures for Veterinary Technicians</w:t>
      </w: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Edition. Hendrix and Sirois. ISBN#: </w:t>
      </w:r>
      <w:r w:rsidDel="00000000" w:rsidR="00000000" w:rsidRPr="00000000">
        <w:rPr>
          <w:highlight w:val="white"/>
          <w:rtl w:val="0"/>
        </w:rPr>
        <w:t xml:space="preserve">978 0-323169301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commentRangeStart w:id="3"/>
      <w:r w:rsidDel="00000000" w:rsidR="00000000" w:rsidRPr="00000000">
        <w:rPr>
          <w:b w:val="1"/>
          <w:rtl w:val="0"/>
        </w:rPr>
        <w:t xml:space="preserve">VT 105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b w:val="1"/>
          <w:rtl w:val="0"/>
        </w:rPr>
        <w:t xml:space="preserve"> Large Animal Clinical Procedures Lecture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McCurnin’s Clinical Textbook for Veterinary Technicians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Bassert and Thomas, ISBN#: 978 0323394611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commentRangeStart w:id="4"/>
      <w:r w:rsidDel="00000000" w:rsidR="00000000" w:rsidRPr="00000000">
        <w:rPr>
          <w:b w:val="1"/>
          <w:rtl w:val="0"/>
        </w:rPr>
        <w:t xml:space="preserve">VT 105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b w:val="1"/>
          <w:rtl w:val="0"/>
        </w:rPr>
        <w:t xml:space="preserve"> Large Animal Clinical Procedures Laboratory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 Text Required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commentRangeStart w:id="5"/>
      <w:r w:rsidDel="00000000" w:rsidR="00000000" w:rsidRPr="00000000">
        <w:rPr>
          <w:b w:val="1"/>
          <w:rtl w:val="0"/>
        </w:rPr>
        <w:t xml:space="preserve">VT 110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b w:val="1"/>
          <w:rtl w:val="0"/>
        </w:rPr>
        <w:t xml:space="preserve"> Anatomy &amp; Physiology I Lecture and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u w:val="single"/>
          <w:rtl w:val="0"/>
        </w:rPr>
        <w:t xml:space="preserve">Clinical Anatomy and Physiology  for Veterinary Technicians Text and Laboratory Manual Package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Edition, Colville and Bassert </w:t>
      </w:r>
      <w:r w:rsidDel="00000000" w:rsidR="00000000" w:rsidRPr="00000000">
        <w:rPr>
          <w:smallCaps w:val="1"/>
          <w:rtl w:val="0"/>
        </w:rPr>
        <w:t xml:space="preserve">ISBN#:  9780323356213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u w:val="single"/>
          <w:rtl w:val="0"/>
        </w:rPr>
        <w:t xml:space="preserve">Taber’s Cyclopedic Medical  Dictionary 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Edition,  Davis ISBN#: 9780803659049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VT 111 Anatomy &amp; Physiology II Lecture and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u w:val="single"/>
          <w:rtl w:val="0"/>
        </w:rPr>
        <w:t xml:space="preserve">Clinical Anatomy and Physiology  for Veterinary Technicians Text and Laboratory Manual Package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Edition, Colville and Bassert </w:t>
      </w:r>
      <w:r w:rsidDel="00000000" w:rsidR="00000000" w:rsidRPr="00000000">
        <w:rPr>
          <w:smallCaps w:val="1"/>
          <w:rtl w:val="0"/>
        </w:rPr>
        <w:t xml:space="preserve">ISBN#:  9780323356213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commentRangeStart w:id="6"/>
      <w:r w:rsidDel="00000000" w:rsidR="00000000" w:rsidRPr="00000000">
        <w:rPr>
          <w:b w:val="1"/>
          <w:rtl w:val="0"/>
        </w:rPr>
        <w:t xml:space="preserve">VT 112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b w:val="1"/>
          <w:rtl w:val="0"/>
        </w:rPr>
        <w:t xml:space="preserve">Breeds and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u w:val="single"/>
          <w:rtl w:val="0"/>
        </w:rPr>
        <w:t xml:space="preserve">McCurnin’s Clinical Textbook for Veterinary Technicians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Bassert and Thomas, ISBN#: 9780323394611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commentRangeStart w:id="7"/>
      <w:r w:rsidDel="00000000" w:rsidR="00000000" w:rsidRPr="00000000">
        <w:rPr>
          <w:b w:val="1"/>
          <w:rtl w:val="0"/>
        </w:rPr>
        <w:t xml:space="preserve">VT 113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b w:val="1"/>
          <w:rtl w:val="0"/>
        </w:rPr>
        <w:t xml:space="preserve"> Animal Nutrition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u w:val="single"/>
          <w:rtl w:val="0"/>
        </w:rPr>
        <w:t xml:space="preserve">McCurnin’s Clinical Textbook for Veterinary Technicians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Bassert and Thomas, ISBN#: 9780323394611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VT114 Veterinary Pharmacology 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u w:val="single"/>
          <w:rtl w:val="0"/>
        </w:rPr>
        <w:t xml:space="preserve">Applied Pharmacology for Veterinary Technicians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tj</w:t>
      </w:r>
      <w:r w:rsidDel="00000000" w:rsidR="00000000" w:rsidRPr="00000000">
        <w:rPr>
          <w:rtl w:val="0"/>
        </w:rPr>
        <w:t xml:space="preserve"> Edition, Wanamaker and Massey,                                                    ISBN# 9780323186629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u w:val="single"/>
          <w:rtl w:val="0"/>
        </w:rPr>
        <w:t xml:space="preserve">Plumb’s Veterinary Drug Handbook</w:t>
      </w:r>
      <w:r w:rsidDel="00000000" w:rsidR="00000000" w:rsidRPr="00000000">
        <w:rPr>
          <w:rtl w:val="0"/>
        </w:rPr>
        <w:t xml:space="preserve">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Plumb, ISBN# 9781119344452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VT204 Small Animal Dentistry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McCurnin’s Clinical Textbook for Veterinary Technicians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Bassert and Thomas, ISBN#: 9780323394611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VT 206 Microbiology for Veterinary Technicians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u w:val="single"/>
          <w:rtl w:val="0"/>
        </w:rPr>
        <w:t xml:space="preserve">Microbiology for Veterinary Technicians,</w:t>
      </w:r>
      <w:r w:rsidDel="00000000" w:rsidR="00000000" w:rsidRPr="00000000">
        <w:rPr>
          <w:rtl w:val="0"/>
        </w:rPr>
        <w:t xml:space="preserve"> 1st Edition. Vemulapalli and Hammac. ISBN#: 9780692560471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commentRangeStart w:id="8"/>
      <w:r w:rsidDel="00000000" w:rsidR="00000000" w:rsidRPr="00000000">
        <w:rPr>
          <w:b w:val="1"/>
          <w:rtl w:val="0"/>
        </w:rPr>
        <w:t xml:space="preserve">VT 208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b w:val="1"/>
          <w:rtl w:val="0"/>
        </w:rPr>
        <w:t xml:space="preserve"> Hematology Lecture and Laboratory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u w:val="single"/>
          <w:rtl w:val="0"/>
        </w:rPr>
        <w:t xml:space="preserve">Laboratory Procedures for Veterinary Technicians</w:t>
      </w: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Edition. Hendrix and Sirois. ISBN#: </w:t>
      </w:r>
      <w:r w:rsidDel="00000000" w:rsidR="00000000" w:rsidRPr="00000000">
        <w:rPr>
          <w:highlight w:val="white"/>
          <w:rtl w:val="0"/>
        </w:rPr>
        <w:t xml:space="preserve">9780323169301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commentRangeStart w:id="9"/>
      <w:r w:rsidDel="00000000" w:rsidR="00000000" w:rsidRPr="00000000">
        <w:rPr>
          <w:b w:val="1"/>
          <w:rtl w:val="0"/>
        </w:rPr>
        <w:t xml:space="preserve">VT 212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b w:val="1"/>
          <w:rtl w:val="0"/>
        </w:rPr>
        <w:t xml:space="preserve"> Animal Radiology Lecture and Laboratory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u w:val="single"/>
          <w:rtl w:val="0"/>
        </w:rPr>
        <w:t xml:space="preserve">Lavin’s Radiography in Veterinary Technology</w:t>
      </w:r>
      <w:r w:rsidDel="00000000" w:rsidR="00000000" w:rsidRPr="00000000">
        <w:rPr>
          <w:rtl w:val="0"/>
        </w:rPr>
        <w:t xml:space="preserve">,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Brown, ISBN#: </w:t>
      </w:r>
      <w:r w:rsidDel="00000000" w:rsidR="00000000" w:rsidRPr="00000000">
        <w:rPr>
          <w:rtl w:val="0"/>
        </w:rPr>
        <w:t xml:space="preserve">9780323413671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commentRangeStart w:id="10"/>
      <w:r w:rsidDel="00000000" w:rsidR="00000000" w:rsidRPr="00000000">
        <w:rPr>
          <w:b w:val="1"/>
          <w:rtl w:val="0"/>
        </w:rPr>
        <w:t xml:space="preserve">VT214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b w:val="1"/>
          <w:rtl w:val="0"/>
        </w:rPr>
        <w:t xml:space="preserve"> Veterinary Pharmacology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u w:val="single"/>
          <w:rtl w:val="0"/>
        </w:rPr>
        <w:t xml:space="preserve">Anesthesia and Analgesia for Veterinary Technicians </w:t>
      </w:r>
      <w:r w:rsidDel="00000000" w:rsidR="00000000" w:rsidRPr="00000000">
        <w:rPr>
          <w:rtl w:val="0"/>
        </w:rPr>
        <w:t xml:space="preserve">5th Edition, 2010 Thomas and Leche, ISBN#: 978-0323249713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u w:val="single"/>
          <w:rtl w:val="0"/>
        </w:rPr>
        <w:t xml:space="preserve">Plumb’s Veterinary Drug Handbook</w:t>
      </w:r>
      <w:r w:rsidDel="00000000" w:rsidR="00000000" w:rsidRPr="00000000">
        <w:rPr>
          <w:rtl w:val="0"/>
        </w:rPr>
        <w:t xml:space="preserve">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Plumb, ISBN # 9781119344452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commentRangeStart w:id="11"/>
      <w:r w:rsidDel="00000000" w:rsidR="00000000" w:rsidRPr="00000000">
        <w:rPr>
          <w:b w:val="1"/>
          <w:rtl w:val="0"/>
        </w:rPr>
        <w:t xml:space="preserve">VT 217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b w:val="1"/>
          <w:rtl w:val="0"/>
        </w:rPr>
        <w:t xml:space="preserve"> Small Animal Clinical and Emergency Procedures Lecture and Laboratory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u w:val="single"/>
          <w:rtl w:val="0"/>
        </w:rPr>
        <w:t xml:space="preserve">Fundamentals of Pharmacology for Veterinary Technicians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Edition, Romich                                                    ISBN# 9781435426009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u w:val="single"/>
          <w:rtl w:val="0"/>
        </w:rPr>
        <w:t xml:space="preserve">McCurnin’s Clinical Textbook for Veterinary Technicians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Edition, Bassert and Thomas, ISBN#: 9780323394611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VT 225 Animal Medicine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u w:val="single"/>
          <w:rtl w:val="0"/>
        </w:rPr>
        <w:t xml:space="preserve">Patient Assessment, Intervention, and Documentation for the Veterinary Technician</w:t>
      </w:r>
      <w:r w:rsidDel="00000000" w:rsidR="00000000" w:rsidRPr="00000000">
        <w:rPr>
          <w:rtl w:val="0"/>
        </w:rPr>
        <w:t xml:space="preserve">, Delmar-Cengage, ISBN# 9781418067496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u w:val="single"/>
          <w:rtl w:val="0"/>
        </w:rPr>
        <w:t xml:space="preserve">Small Animal Internal Medicine for Veterinary Technicians and Nurses, </w:t>
      </w:r>
      <w:r w:rsidDel="00000000" w:rsidR="00000000" w:rsidRPr="00000000">
        <w:rPr>
          <w:rtl w:val="0"/>
        </w:rPr>
        <w:t xml:space="preserve">Merrill, ISBN #: 9780813821641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VT 225 Animal Medicine II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u w:val="single"/>
          <w:rtl w:val="0"/>
        </w:rPr>
        <w:t xml:space="preserve">Laboratory Procedures for Veterinary Technicians</w:t>
      </w: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Edition. Hendrix and Sirois. ISBN#: </w:t>
      </w:r>
      <w:r w:rsidDel="00000000" w:rsidR="00000000" w:rsidRPr="00000000">
        <w:rPr>
          <w:highlight w:val="white"/>
          <w:rtl w:val="0"/>
        </w:rPr>
        <w:t xml:space="preserve">9780323169301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rtl w:val="0"/>
        </w:rPr>
        <w:t xml:space="preserve">VT 226 Animal Surgery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u w:val="single"/>
          <w:rtl w:val="0"/>
        </w:rPr>
        <w:t xml:space="preserve">Small Animal Surgical Nursing Skills and Concepts</w:t>
      </w:r>
      <w:r w:rsidDel="00000000" w:rsidR="00000000" w:rsidRPr="00000000">
        <w:rPr>
          <w:rtl w:val="0"/>
        </w:rPr>
        <w:t xml:space="preserve"> 3</w:t>
      </w:r>
      <w:r w:rsidDel="00000000" w:rsidR="00000000" w:rsidRPr="00000000">
        <w:rPr>
          <w:vertAlign w:val="superscript"/>
          <w:rtl w:val="0"/>
        </w:rPr>
        <w:t xml:space="preserve">re</w:t>
      </w:r>
      <w:r w:rsidDel="00000000" w:rsidR="00000000" w:rsidRPr="00000000">
        <w:rPr>
          <w:rtl w:val="0"/>
        </w:rPr>
        <w:t xml:space="preserve"> Edition, Tear ISBN#: 9780323312271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commentRangeStart w:id="12"/>
      <w:r w:rsidDel="00000000" w:rsidR="00000000" w:rsidRPr="00000000">
        <w:rPr>
          <w:b w:val="1"/>
          <w:rtl w:val="0"/>
        </w:rPr>
        <w:t xml:space="preserve">VT 227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b w:val="1"/>
          <w:rtl w:val="0"/>
        </w:rPr>
        <w:t xml:space="preserve"> Animal Medicine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u w:val="single"/>
          <w:rtl w:val="0"/>
        </w:rPr>
        <w:t xml:space="preserve">Patient Assessment, Intervention, and Documentation for the Veterinary Technician</w:t>
      </w:r>
      <w:r w:rsidDel="00000000" w:rsidR="00000000" w:rsidRPr="00000000">
        <w:rPr>
          <w:rtl w:val="0"/>
        </w:rPr>
        <w:t xml:space="preserve">, Rocket, ISBN# 9781418067496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u w:val="single"/>
          <w:rtl w:val="0"/>
        </w:rPr>
        <w:t xml:space="preserve">Small Animal Internal Medicine for Veterinary Technicians and Nurses, </w:t>
      </w:r>
      <w:r w:rsidDel="00000000" w:rsidR="00000000" w:rsidRPr="00000000">
        <w:rPr>
          <w:rtl w:val="0"/>
        </w:rPr>
        <w:t xml:space="preserve">Merrill, ISBN #: 9780813821641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28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everly Bisaccia" w:id="9" w:date="2019-03-05T15:48:39Z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5" w:date="2019-03-05T15:44:34Z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3" w:date="2019-03-05T15:44:04Z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7" w:date="2019-03-05T15:46:10Z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2" w:date="2019-03-05T15:43:24Z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6" w:date="2019-03-05T15:45:50Z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4" w:date="2019-03-05T15:44:11Z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12" w:date="2019-03-05T15:51:18Z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1" w:date="2019-03-05T15:43:16Z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8" w:date="2019-03-05T15:48:10Z"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11" w:date="2019-03-05T15:49:51Z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0" w:date="2019-03-05T15:42:47Z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  <w:comment w:author="Beverly Bisaccia" w:id="10" w:date="2019-03-05T15:47:28Z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amazon.com/Margi-Sirois/e/B001IR3C4A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