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1A" w:rsidRPr="00793428" w:rsidRDefault="009165B1" w:rsidP="00FE7F1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3428">
        <w:rPr>
          <w:rFonts w:ascii="Times New Roman" w:hAnsi="Times New Roman" w:cs="Times New Roman"/>
          <w:sz w:val="32"/>
          <w:szCs w:val="32"/>
        </w:rPr>
        <w:t xml:space="preserve">Online </w:t>
      </w:r>
      <w:r w:rsidR="00A450D2">
        <w:rPr>
          <w:rFonts w:ascii="Times New Roman" w:hAnsi="Times New Roman" w:cs="Times New Roman"/>
          <w:sz w:val="32"/>
          <w:szCs w:val="32"/>
        </w:rPr>
        <w:t>Pre-</w:t>
      </w:r>
      <w:r w:rsidRPr="00793428">
        <w:rPr>
          <w:rFonts w:ascii="Times New Roman" w:hAnsi="Times New Roman" w:cs="Times New Roman"/>
          <w:sz w:val="32"/>
          <w:szCs w:val="32"/>
        </w:rPr>
        <w:t>Registration</w:t>
      </w:r>
      <w:r w:rsidR="00FE7F1A">
        <w:rPr>
          <w:rFonts w:ascii="Times New Roman" w:hAnsi="Times New Roman" w:cs="Times New Roman"/>
          <w:sz w:val="32"/>
          <w:szCs w:val="32"/>
        </w:rPr>
        <w:t xml:space="preserve"> </w:t>
      </w:r>
      <w:r w:rsidR="00FE7F1A" w:rsidRPr="00793428">
        <w:rPr>
          <w:rFonts w:ascii="Times New Roman" w:hAnsi="Times New Roman" w:cs="Times New Roman"/>
          <w:sz w:val="32"/>
          <w:szCs w:val="32"/>
        </w:rPr>
        <w:t>Frequently Asked Questions</w:t>
      </w:r>
    </w:p>
    <w:p w:rsidR="009F56DB" w:rsidRPr="00793428" w:rsidRDefault="00793428" w:rsidP="009165B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  <w:r w:rsidRPr="00793428">
        <w:rPr>
          <w:rFonts w:ascii="Times New Roman" w:hAnsi="Times New Roman" w:cs="Times New Roman"/>
          <w:sz w:val="32"/>
          <w:szCs w:val="32"/>
        </w:rPr>
        <w:tab/>
      </w:r>
    </w:p>
    <w:p w:rsidR="009165B1" w:rsidRPr="003B43AB" w:rsidRDefault="009165B1" w:rsidP="009165B1">
      <w:pPr>
        <w:pStyle w:val="NoSpacing"/>
        <w:rPr>
          <w:rFonts w:ascii="Times New Roman" w:hAnsi="Times New Roman" w:cs="Times New Roman"/>
          <w:b/>
          <w:lang w:val="en"/>
        </w:rPr>
      </w:pPr>
      <w:r w:rsidRPr="003B43AB">
        <w:rPr>
          <w:rFonts w:ascii="Times New Roman" w:hAnsi="Times New Roman" w:cs="Times New Roman"/>
          <w:b/>
          <w:sz w:val="20"/>
          <w:szCs w:val="20"/>
        </w:rPr>
        <w:t xml:space="preserve">Q.  </w:t>
      </w:r>
      <w:r w:rsidRPr="003B43AB">
        <w:rPr>
          <w:rFonts w:ascii="Times New Roman" w:hAnsi="Times New Roman" w:cs="Times New Roman"/>
          <w:b/>
          <w:lang w:val="en"/>
        </w:rPr>
        <w:t xml:space="preserve">Who can </w:t>
      </w:r>
      <w:r w:rsidR="00A450D2">
        <w:rPr>
          <w:rFonts w:ascii="Times New Roman" w:hAnsi="Times New Roman" w:cs="Times New Roman"/>
          <w:b/>
          <w:lang w:val="en"/>
        </w:rPr>
        <w:t>pre-</w:t>
      </w:r>
      <w:r w:rsidRPr="003B43AB">
        <w:rPr>
          <w:rFonts w:ascii="Times New Roman" w:hAnsi="Times New Roman" w:cs="Times New Roman"/>
          <w:b/>
          <w:lang w:val="en"/>
        </w:rPr>
        <w:t>register online?</w:t>
      </w:r>
    </w:p>
    <w:p w:rsidR="009165B1" w:rsidRDefault="009165B1" w:rsidP="009165B1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3B43A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</w:t>
      </w:r>
      <w:r w:rsidRPr="003B43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3B43AB">
        <w:rPr>
          <w:rFonts w:ascii="Times New Roman" w:eastAsia="Times New Roman" w:hAnsi="Times New Roman" w:cs="Times New Roman"/>
          <w:lang w:val="en"/>
        </w:rPr>
        <w:t>Online registration is open to all students who have earned 30 or more credit hours and do not have any holds on their account.</w:t>
      </w:r>
    </w:p>
    <w:p w:rsidR="00D51C24" w:rsidRPr="00524FEE" w:rsidRDefault="00D51C24" w:rsidP="009165B1">
      <w:pPr>
        <w:pStyle w:val="NoSpacing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:rsidR="00D51C24" w:rsidRPr="003B43AB" w:rsidRDefault="00D51C24" w:rsidP="00D51C24">
      <w:pPr>
        <w:pStyle w:val="NoSpacing"/>
        <w:rPr>
          <w:rFonts w:ascii="Times New Roman" w:hAnsi="Times New Roman" w:cs="Times New Roman"/>
          <w:b/>
          <w:lang w:val="en"/>
        </w:rPr>
      </w:pPr>
      <w:r w:rsidRPr="003B43AB">
        <w:rPr>
          <w:rFonts w:ascii="Times New Roman" w:hAnsi="Times New Roman" w:cs="Times New Roman"/>
          <w:b/>
          <w:sz w:val="20"/>
          <w:szCs w:val="20"/>
        </w:rPr>
        <w:t xml:space="preserve">Q.  </w:t>
      </w:r>
      <w:r>
        <w:rPr>
          <w:rFonts w:ascii="Times New Roman" w:hAnsi="Times New Roman" w:cs="Times New Roman"/>
          <w:b/>
          <w:lang w:val="en"/>
        </w:rPr>
        <w:t xml:space="preserve">When can I </w:t>
      </w:r>
      <w:r w:rsidR="00A450D2">
        <w:rPr>
          <w:rFonts w:ascii="Times New Roman" w:hAnsi="Times New Roman" w:cs="Times New Roman"/>
          <w:b/>
          <w:lang w:val="en"/>
        </w:rPr>
        <w:t>pre-</w:t>
      </w:r>
      <w:r w:rsidRPr="003B43AB">
        <w:rPr>
          <w:rFonts w:ascii="Times New Roman" w:hAnsi="Times New Roman" w:cs="Times New Roman"/>
          <w:b/>
          <w:lang w:val="en"/>
        </w:rPr>
        <w:t>register online?</w:t>
      </w:r>
    </w:p>
    <w:p w:rsidR="00D51C24" w:rsidRDefault="00D51C24" w:rsidP="00D51C24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3B43A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</w:t>
      </w:r>
      <w:r w:rsidRPr="003B43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A450D2">
        <w:rPr>
          <w:rFonts w:ascii="Times New Roman" w:eastAsia="Times New Roman" w:hAnsi="Times New Roman" w:cs="Times New Roman"/>
          <w:sz w:val="24"/>
          <w:szCs w:val="24"/>
          <w:lang w:val="en"/>
        </w:rPr>
        <w:t>Refer to the College calendar for Pre-r</w:t>
      </w:r>
      <w:r>
        <w:rPr>
          <w:rFonts w:ascii="Times New Roman" w:eastAsia="Times New Roman" w:hAnsi="Times New Roman" w:cs="Times New Roman"/>
          <w:lang w:val="en"/>
        </w:rPr>
        <w:t>eg</w:t>
      </w:r>
      <w:r w:rsidR="00A450D2">
        <w:rPr>
          <w:rFonts w:ascii="Times New Roman" w:eastAsia="Times New Roman" w:hAnsi="Times New Roman" w:cs="Times New Roman"/>
          <w:lang w:val="en"/>
        </w:rPr>
        <w:t>istration dates</w:t>
      </w:r>
      <w:r w:rsidR="00524FEE">
        <w:rPr>
          <w:rFonts w:ascii="Times New Roman" w:eastAsia="Times New Roman" w:hAnsi="Times New Roman" w:cs="Times New Roman"/>
          <w:lang w:val="en"/>
        </w:rPr>
        <w:t xml:space="preserve"> </w:t>
      </w:r>
      <w:hyperlink r:id="rId5" w:history="1">
        <w:r w:rsidR="00524FEE" w:rsidRPr="00477826">
          <w:rPr>
            <w:rStyle w:val="Hyperlink"/>
            <w:rFonts w:ascii="Times New Roman" w:hAnsi="Times New Roman" w:cs="Times New Roman"/>
            <w:lang w:val="en"/>
          </w:rPr>
          <w:t>http://www.manor.edu/academics/services-resources.php</w:t>
        </w:r>
      </w:hyperlink>
      <w:r w:rsidR="00A450D2">
        <w:rPr>
          <w:rFonts w:ascii="Times New Roman" w:eastAsia="Times New Roman" w:hAnsi="Times New Roman" w:cs="Times New Roman"/>
          <w:lang w:val="en"/>
        </w:rPr>
        <w:t xml:space="preserve">. Generally, pre-registration for </w:t>
      </w:r>
      <w:proofErr w:type="gramStart"/>
      <w:r w:rsidR="00A450D2">
        <w:rPr>
          <w:rFonts w:ascii="Times New Roman" w:eastAsia="Times New Roman" w:hAnsi="Times New Roman" w:cs="Times New Roman"/>
          <w:lang w:val="en"/>
        </w:rPr>
        <w:t>Summer</w:t>
      </w:r>
      <w:proofErr w:type="gramEnd"/>
      <w:r w:rsidR="00A450D2">
        <w:rPr>
          <w:rFonts w:ascii="Times New Roman" w:eastAsia="Times New Roman" w:hAnsi="Times New Roman" w:cs="Times New Roman"/>
          <w:lang w:val="en"/>
        </w:rPr>
        <w:t xml:space="preserve"> and Fall terms is in March and for the Spring, it is in October. </w:t>
      </w:r>
    </w:p>
    <w:p w:rsidR="003B43AB" w:rsidRPr="00524FEE" w:rsidRDefault="003B43AB" w:rsidP="003B43AB">
      <w:pPr>
        <w:pStyle w:val="NoSpacing"/>
        <w:rPr>
          <w:sz w:val="16"/>
          <w:szCs w:val="16"/>
          <w:lang w:val="en"/>
        </w:rPr>
      </w:pPr>
    </w:p>
    <w:p w:rsidR="003B43AB" w:rsidRPr="003B43AB" w:rsidRDefault="003B43AB" w:rsidP="003B43AB">
      <w:pPr>
        <w:pStyle w:val="NoSpacing"/>
        <w:rPr>
          <w:b/>
          <w:lang w:val="en"/>
        </w:rPr>
      </w:pPr>
      <w:r w:rsidRPr="003B43AB">
        <w:rPr>
          <w:b/>
          <w:lang w:val="en"/>
        </w:rPr>
        <w:t xml:space="preserve">Q. </w:t>
      </w:r>
      <w:r>
        <w:rPr>
          <w:rFonts w:ascii="Times New Roman" w:hAnsi="Times New Roman" w:cs="Times New Roman"/>
          <w:b/>
          <w:lang w:val="en"/>
        </w:rPr>
        <w:t xml:space="preserve">How do I </w:t>
      </w:r>
      <w:r w:rsidRPr="003B43AB">
        <w:rPr>
          <w:rFonts w:ascii="Times New Roman" w:hAnsi="Times New Roman" w:cs="Times New Roman"/>
          <w:b/>
          <w:lang w:val="en"/>
        </w:rPr>
        <w:t>avoid common errors?</w:t>
      </w:r>
    </w:p>
    <w:p w:rsidR="003B43AB" w:rsidRPr="003B43AB" w:rsidRDefault="003B43AB" w:rsidP="003B43AB">
      <w:pPr>
        <w:pStyle w:val="NoSpacing"/>
        <w:rPr>
          <w:lang w:val="en"/>
        </w:rPr>
      </w:pPr>
      <w:r w:rsidRPr="003B43AB">
        <w:rPr>
          <w:b/>
          <w:lang w:val="en"/>
        </w:rPr>
        <w:t>A.</w:t>
      </w:r>
      <w:r>
        <w:rPr>
          <w:lang w:val="en"/>
        </w:rPr>
        <w:t xml:space="preserve"> </w:t>
      </w:r>
      <w:r w:rsidRPr="003B43AB">
        <w:rPr>
          <w:rFonts w:ascii="Times New Roman" w:hAnsi="Times New Roman" w:cs="Times New Roman"/>
          <w:lang w:val="en"/>
        </w:rPr>
        <w:t>Three simple pieces of advice to not encounter common problems:</w:t>
      </w:r>
    </w:p>
    <w:p w:rsidR="003B43AB" w:rsidRPr="003B43AB" w:rsidRDefault="003B43AB" w:rsidP="003B43A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lang w:val="en"/>
        </w:rPr>
      </w:pPr>
      <w:r w:rsidRPr="003B43AB">
        <w:rPr>
          <w:rStyle w:val="Strong"/>
          <w:rFonts w:ascii="Times New Roman" w:hAnsi="Times New Roman" w:cs="Times New Roman"/>
          <w:lang w:val="en"/>
        </w:rPr>
        <w:t>Pop-up blockers must be disabled</w:t>
      </w:r>
      <w:r w:rsidRPr="003B43AB">
        <w:rPr>
          <w:rFonts w:ascii="Times New Roman" w:hAnsi="Times New Roman" w:cs="Times New Roman"/>
          <w:lang w:val="en"/>
        </w:rPr>
        <w:t xml:space="preserve"> within the Student Portal, or Registration will not function.</w:t>
      </w:r>
    </w:p>
    <w:p w:rsidR="003B43AB" w:rsidRPr="003B43AB" w:rsidRDefault="003B43AB" w:rsidP="003B43A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lang w:val="en"/>
        </w:rPr>
      </w:pPr>
      <w:r w:rsidRPr="003B43AB">
        <w:rPr>
          <w:rFonts w:ascii="Times New Roman" w:hAnsi="Times New Roman" w:cs="Times New Roman"/>
          <w:lang w:val="en"/>
        </w:rPr>
        <w:t>As previously stated</w:t>
      </w:r>
      <w:r w:rsidR="00DD0A89">
        <w:rPr>
          <w:rFonts w:ascii="Times New Roman" w:hAnsi="Times New Roman" w:cs="Times New Roman"/>
          <w:lang w:val="en"/>
        </w:rPr>
        <w:t xml:space="preserve">, </w:t>
      </w:r>
      <w:r w:rsidRPr="003B43AB">
        <w:rPr>
          <w:rFonts w:ascii="Times New Roman" w:hAnsi="Times New Roman" w:cs="Times New Roman"/>
          <w:lang w:val="en"/>
        </w:rPr>
        <w:t xml:space="preserve">in both a paragraph and a big blue arrow, </w:t>
      </w:r>
      <w:r w:rsidRPr="003B43AB">
        <w:rPr>
          <w:rStyle w:val="Strong"/>
          <w:rFonts w:ascii="Times New Roman" w:hAnsi="Times New Roman" w:cs="Times New Roman"/>
          <w:lang w:val="en"/>
        </w:rPr>
        <w:t>the term must be selected</w:t>
      </w:r>
      <w:r w:rsidRPr="003B43AB">
        <w:rPr>
          <w:rFonts w:ascii="Times New Roman" w:hAnsi="Times New Roman" w:cs="Times New Roman"/>
          <w:lang w:val="en"/>
        </w:rPr>
        <w:t xml:space="preserve"> prior to initiating Registration.</w:t>
      </w:r>
    </w:p>
    <w:p w:rsidR="003B43AB" w:rsidRDefault="003B43AB" w:rsidP="003B43A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lang w:val="en"/>
        </w:rPr>
      </w:pPr>
      <w:r w:rsidRPr="003B43AB">
        <w:rPr>
          <w:rFonts w:ascii="Times New Roman" w:hAnsi="Times New Roman" w:cs="Times New Roman"/>
          <w:lang w:val="en"/>
        </w:rPr>
        <w:t xml:space="preserve">Use of </w:t>
      </w:r>
      <w:r w:rsidRPr="003B43AB">
        <w:rPr>
          <w:rStyle w:val="Strong"/>
          <w:rFonts w:ascii="Times New Roman" w:hAnsi="Times New Roman" w:cs="Times New Roman"/>
          <w:lang w:val="en"/>
        </w:rPr>
        <w:t>the browser's "Back" button is to be avoided</w:t>
      </w:r>
      <w:r w:rsidRPr="003B43AB">
        <w:rPr>
          <w:rFonts w:ascii="Times New Roman" w:hAnsi="Times New Roman" w:cs="Times New Roman"/>
          <w:lang w:val="en"/>
        </w:rPr>
        <w:t>, or the Registration session may be cancelled.</w:t>
      </w:r>
    </w:p>
    <w:p w:rsidR="00F303DB" w:rsidRPr="003E5BB5" w:rsidRDefault="00F303DB" w:rsidP="00F303DB">
      <w:pPr>
        <w:pStyle w:val="NoSpacing"/>
        <w:rPr>
          <w:rStyle w:val="Strong"/>
          <w:rFonts w:ascii="Times New Roman" w:hAnsi="Times New Roman" w:cs="Times New Roman"/>
          <w:lang w:val="en"/>
        </w:rPr>
      </w:pPr>
      <w:r>
        <w:rPr>
          <w:rStyle w:val="Strong"/>
          <w:rFonts w:ascii="Times New Roman" w:hAnsi="Times New Roman" w:cs="Times New Roman"/>
          <w:lang w:val="en"/>
        </w:rPr>
        <w:t xml:space="preserve">Q. </w:t>
      </w:r>
      <w:r w:rsidRPr="003E5BB5">
        <w:rPr>
          <w:rStyle w:val="Strong"/>
          <w:rFonts w:ascii="Times New Roman" w:hAnsi="Times New Roman" w:cs="Times New Roman"/>
          <w:lang w:val="en"/>
        </w:rPr>
        <w:t xml:space="preserve">How do I decide which classes to register for? </w:t>
      </w:r>
    </w:p>
    <w:p w:rsidR="00F303DB" w:rsidRDefault="00F303DB" w:rsidP="00F303DB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A. Look at your Degree Audit in your Portal. It will show you course requirements for your degree/major and also which you have already satisfied. Schedule an appointment with </w:t>
      </w:r>
      <w:r w:rsidRPr="003E5BB5">
        <w:rPr>
          <w:rFonts w:ascii="Times New Roman" w:hAnsi="Times New Roman" w:cs="Times New Roman"/>
          <w:lang w:val="en"/>
        </w:rPr>
        <w:t xml:space="preserve">your </w:t>
      </w:r>
      <w:hyperlink r:id="rId6" w:tgtFrame="_top" w:history="1">
        <w:r w:rsidRPr="00971309">
          <w:rPr>
            <w:rStyle w:val="Hyperlink"/>
            <w:rFonts w:ascii="Times New Roman" w:hAnsi="Times New Roman" w:cs="Times New Roman"/>
            <w:color w:val="auto"/>
            <w:lang w:val="en"/>
          </w:rPr>
          <w:t>academic adviser</w:t>
        </w:r>
      </w:hyperlink>
      <w:r>
        <w:rPr>
          <w:rFonts w:ascii="Times New Roman" w:hAnsi="Times New Roman" w:cs="Times New Roman"/>
          <w:lang w:val="en"/>
        </w:rPr>
        <w:t xml:space="preserve"> to review your Degree requirements and course choices.</w:t>
      </w:r>
    </w:p>
    <w:p w:rsidR="00F303DB" w:rsidRPr="00524FEE" w:rsidRDefault="00F303DB" w:rsidP="00F303DB">
      <w:pPr>
        <w:pStyle w:val="NoSpacing"/>
        <w:rPr>
          <w:rStyle w:val="Strong"/>
          <w:rFonts w:ascii="open_sans" w:hAnsi="open_sans" w:cs="Arial"/>
          <w:sz w:val="16"/>
          <w:szCs w:val="16"/>
          <w:lang w:val="en"/>
        </w:rPr>
      </w:pPr>
    </w:p>
    <w:p w:rsidR="00F303DB" w:rsidRPr="00B528AD" w:rsidRDefault="00F303DB" w:rsidP="00F303DB">
      <w:pPr>
        <w:pStyle w:val="NoSpacing"/>
        <w:rPr>
          <w:rFonts w:ascii="Times New Roman" w:hAnsi="Times New Roman" w:cs="Times New Roman"/>
          <w:lang w:val="en"/>
        </w:rPr>
      </w:pPr>
      <w:r>
        <w:rPr>
          <w:rStyle w:val="Strong"/>
          <w:rFonts w:ascii="open_sans" w:hAnsi="open_sans" w:cs="Arial"/>
          <w:lang w:val="en"/>
        </w:rPr>
        <w:t xml:space="preserve">Q. </w:t>
      </w:r>
      <w:r w:rsidRPr="00B528AD">
        <w:rPr>
          <w:rStyle w:val="Strong"/>
          <w:rFonts w:ascii="Times New Roman" w:hAnsi="Times New Roman" w:cs="Times New Roman"/>
          <w:lang w:val="en"/>
        </w:rPr>
        <w:t xml:space="preserve">The class I want is full. What now? </w:t>
      </w:r>
    </w:p>
    <w:p w:rsidR="00F303DB" w:rsidRPr="00B528AD" w:rsidRDefault="00F303DB" w:rsidP="00F303DB">
      <w:pPr>
        <w:pStyle w:val="NoSpacing"/>
        <w:rPr>
          <w:rFonts w:ascii="Times New Roman" w:hAnsi="Times New Roman" w:cs="Times New Roman"/>
          <w:lang w:val="en"/>
        </w:rPr>
      </w:pPr>
      <w:r w:rsidRPr="00B528AD">
        <w:rPr>
          <w:rFonts w:ascii="Times New Roman" w:hAnsi="Times New Roman" w:cs="Times New Roman"/>
          <w:lang w:val="en"/>
        </w:rPr>
        <w:t xml:space="preserve">A. Try to add it during </w:t>
      </w:r>
      <w:hyperlink r:id="rId7" w:tgtFrame="_top" w:history="1">
        <w:r w:rsidRPr="00B528AD">
          <w:rPr>
            <w:rStyle w:val="Hyperlink"/>
            <w:rFonts w:ascii="Times New Roman" w:hAnsi="Times New Roman" w:cs="Times New Roman"/>
            <w:color w:val="auto"/>
            <w:lang w:val="en"/>
          </w:rPr>
          <w:t>add-drop</w:t>
        </w:r>
        <w:r w:rsidRPr="00B528AD">
          <w:rPr>
            <w:rStyle w:val="Hyperlink"/>
            <w:rFonts w:ascii="Times New Roman" w:hAnsi="Times New Roman" w:cs="Times New Roman"/>
            <w:lang w:val="en"/>
          </w:rPr>
          <w:t xml:space="preserve"> </w:t>
        </w:r>
      </w:hyperlink>
      <w:r w:rsidRPr="00B528AD">
        <w:rPr>
          <w:rFonts w:ascii="Times New Roman" w:hAnsi="Times New Roman" w:cs="Times New Roman"/>
          <w:lang w:val="en"/>
        </w:rPr>
        <w:t>or speak with your academic advisor about alternative classes that may satisfy your degree audit.</w:t>
      </w:r>
    </w:p>
    <w:p w:rsidR="00F303DB" w:rsidRPr="00524FEE" w:rsidRDefault="00F303DB" w:rsidP="003E5BB5">
      <w:pPr>
        <w:pStyle w:val="NoSpacing"/>
        <w:rPr>
          <w:rFonts w:ascii="Times New Roman" w:hAnsi="Times New Roman" w:cs="Times New Roman"/>
          <w:b/>
          <w:sz w:val="16"/>
          <w:szCs w:val="16"/>
          <w:lang w:val="en"/>
        </w:rPr>
      </w:pPr>
    </w:p>
    <w:p w:rsidR="00DD0A89" w:rsidRDefault="00DD0A89" w:rsidP="00DD0A89">
      <w:pPr>
        <w:pStyle w:val="NoSpacing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 xml:space="preserve">Q. </w:t>
      </w:r>
      <w:proofErr w:type="gramStart"/>
      <w:r>
        <w:rPr>
          <w:rFonts w:ascii="Times New Roman" w:hAnsi="Times New Roman" w:cs="Times New Roman"/>
          <w:b/>
          <w:lang w:val="en"/>
        </w:rPr>
        <w:t>I’m</w:t>
      </w:r>
      <w:proofErr w:type="gramEnd"/>
      <w:r>
        <w:rPr>
          <w:rFonts w:ascii="Times New Roman" w:hAnsi="Times New Roman" w:cs="Times New Roman"/>
          <w:b/>
          <w:lang w:val="en"/>
        </w:rPr>
        <w:t xml:space="preserve"> in Portal Registration but the classes I want do not have a check box next to them.  What do I do?</w:t>
      </w:r>
    </w:p>
    <w:p w:rsidR="00A450D2" w:rsidRDefault="00DD0A89" w:rsidP="003E5BB5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A.  Other than a check box</w:t>
      </w:r>
      <w:r w:rsidR="00524FEE">
        <w:rPr>
          <w:rFonts w:ascii="Times New Roman" w:hAnsi="Times New Roman" w:cs="Times New Roman"/>
          <w:lang w:val="en"/>
        </w:rPr>
        <w:t>,</w:t>
      </w:r>
      <w:r>
        <w:rPr>
          <w:rFonts w:ascii="Times New Roman" w:hAnsi="Times New Roman" w:cs="Times New Roman"/>
          <w:lang w:val="en"/>
        </w:rPr>
        <w:t xml:space="preserve"> which allows for registration, there are three possible codes you may see that explain why registration for the course is not available.  They are: </w:t>
      </w:r>
    </w:p>
    <w:p w:rsidR="007E4392" w:rsidRPr="00524FEE" w:rsidRDefault="007E4392" w:rsidP="003E5BB5">
      <w:pPr>
        <w:pStyle w:val="NoSpacing"/>
        <w:rPr>
          <w:rFonts w:ascii="Times New Roman" w:hAnsi="Times New Roman" w:cs="Times New Roman"/>
          <w:sz w:val="16"/>
          <w:szCs w:val="16"/>
          <w:lang w:val="en"/>
        </w:rPr>
      </w:pPr>
    </w:p>
    <w:p w:rsidR="00A450D2" w:rsidRPr="00524FEE" w:rsidRDefault="00DD0A89" w:rsidP="00A450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"/>
        </w:rPr>
      </w:pPr>
      <w:r w:rsidRPr="00524FEE">
        <w:rPr>
          <w:rFonts w:ascii="Times New Roman" w:hAnsi="Times New Roman" w:cs="Times New Roman"/>
        </w:rPr>
        <w:t>“</w:t>
      </w:r>
      <w:r w:rsidRPr="00524FEE">
        <w:rPr>
          <w:rFonts w:ascii="Times New Roman" w:hAnsi="Times New Roman" w:cs="Times New Roman"/>
          <w:i/>
        </w:rPr>
        <w:t>PreReq</w:t>
      </w:r>
      <w:r w:rsidRPr="00524FEE">
        <w:rPr>
          <w:rFonts w:ascii="Times New Roman" w:hAnsi="Times New Roman" w:cs="Times New Roman"/>
        </w:rPr>
        <w:t xml:space="preserve">” which means that a prerequisite  for the course has yet to be satisfied; </w:t>
      </w:r>
    </w:p>
    <w:p w:rsidR="00A450D2" w:rsidRPr="00524FEE" w:rsidRDefault="00DD0A89" w:rsidP="00A450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"/>
        </w:rPr>
      </w:pPr>
      <w:r w:rsidRPr="00524FEE">
        <w:rPr>
          <w:rFonts w:ascii="Times New Roman" w:hAnsi="Times New Roman" w:cs="Times New Roman"/>
        </w:rPr>
        <w:t xml:space="preserve"> “</w:t>
      </w:r>
      <w:r w:rsidRPr="00524FEE">
        <w:rPr>
          <w:rFonts w:ascii="Times New Roman" w:hAnsi="Times New Roman" w:cs="Times New Roman"/>
          <w:i/>
        </w:rPr>
        <w:t>FacAppReq</w:t>
      </w:r>
      <w:r w:rsidRPr="00524FEE">
        <w:rPr>
          <w:rFonts w:ascii="Times New Roman" w:hAnsi="Times New Roman" w:cs="Times New Roman"/>
        </w:rPr>
        <w:t xml:space="preserve">” which means that a Faculty or Chair needs to approve the registration; </w:t>
      </w:r>
    </w:p>
    <w:p w:rsidR="00DD0A89" w:rsidRPr="00524FEE" w:rsidRDefault="00DD0A89" w:rsidP="00A450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"/>
        </w:rPr>
      </w:pPr>
      <w:r w:rsidRPr="00524FEE">
        <w:rPr>
          <w:rFonts w:ascii="Times New Roman" w:hAnsi="Times New Roman" w:cs="Times New Roman"/>
        </w:rPr>
        <w:t>“</w:t>
      </w:r>
      <w:r w:rsidRPr="00524FEE">
        <w:rPr>
          <w:rFonts w:ascii="Times New Roman" w:hAnsi="Times New Roman" w:cs="Times New Roman"/>
          <w:i/>
        </w:rPr>
        <w:t>DegAudit</w:t>
      </w:r>
      <w:r w:rsidR="00A450D2" w:rsidRPr="00524FEE">
        <w:rPr>
          <w:rFonts w:ascii="Times New Roman" w:hAnsi="Times New Roman" w:cs="Times New Roman"/>
          <w:i/>
        </w:rPr>
        <w:t xml:space="preserve">” </w:t>
      </w:r>
      <w:r w:rsidRPr="00524FEE">
        <w:rPr>
          <w:rFonts w:ascii="Times New Roman" w:hAnsi="Times New Roman" w:cs="Times New Roman"/>
        </w:rPr>
        <w:t>which means the course is not part of your Major’s curriculum.  Contact your Advisor re review your options.</w:t>
      </w:r>
    </w:p>
    <w:p w:rsidR="00DD0A89" w:rsidRPr="00524FEE" w:rsidRDefault="00DD0A89" w:rsidP="003E5BB5">
      <w:pPr>
        <w:pStyle w:val="NoSpacing"/>
        <w:rPr>
          <w:rFonts w:ascii="Times New Roman" w:hAnsi="Times New Roman" w:cs="Times New Roman"/>
          <w:sz w:val="16"/>
          <w:szCs w:val="16"/>
          <w:lang w:val="en"/>
        </w:rPr>
      </w:pPr>
    </w:p>
    <w:p w:rsidR="003E5BB5" w:rsidRPr="00971309" w:rsidRDefault="003E5BB5" w:rsidP="003E5BB5">
      <w:pPr>
        <w:pStyle w:val="NoSpacing"/>
        <w:rPr>
          <w:rFonts w:ascii="Times New Roman" w:hAnsi="Times New Roman" w:cs="Times New Roman"/>
          <w:b/>
          <w:lang w:val="en"/>
        </w:rPr>
      </w:pPr>
      <w:r w:rsidRPr="00971309">
        <w:rPr>
          <w:rFonts w:ascii="Times New Roman" w:hAnsi="Times New Roman" w:cs="Times New Roman"/>
          <w:b/>
          <w:lang w:val="en"/>
        </w:rPr>
        <w:t xml:space="preserve">Q. Once I </w:t>
      </w:r>
      <w:r w:rsidR="007E4392">
        <w:rPr>
          <w:rFonts w:ascii="Times New Roman" w:hAnsi="Times New Roman" w:cs="Times New Roman"/>
          <w:b/>
          <w:lang w:val="en"/>
        </w:rPr>
        <w:t>pre-</w:t>
      </w:r>
      <w:r w:rsidRPr="00971309">
        <w:rPr>
          <w:rFonts w:ascii="Times New Roman" w:hAnsi="Times New Roman" w:cs="Times New Roman"/>
          <w:b/>
          <w:lang w:val="en"/>
        </w:rPr>
        <w:t>register can I change my classes/</w:t>
      </w:r>
      <w:proofErr w:type="gramStart"/>
      <w:r w:rsidRPr="00971309">
        <w:rPr>
          <w:rFonts w:ascii="Times New Roman" w:hAnsi="Times New Roman" w:cs="Times New Roman"/>
          <w:b/>
          <w:lang w:val="en"/>
        </w:rPr>
        <w:t>schedule?</w:t>
      </w:r>
      <w:proofErr w:type="gramEnd"/>
    </w:p>
    <w:p w:rsidR="003E5BB5" w:rsidRPr="00971309" w:rsidRDefault="003E5BB5" w:rsidP="003E5BB5">
      <w:pPr>
        <w:pStyle w:val="NoSpacing"/>
        <w:rPr>
          <w:rFonts w:ascii="Times New Roman" w:hAnsi="Times New Roman" w:cs="Times New Roman"/>
          <w:lang w:val="en"/>
        </w:rPr>
      </w:pPr>
      <w:r w:rsidRPr="00971309">
        <w:rPr>
          <w:rFonts w:ascii="Times New Roman" w:hAnsi="Times New Roman" w:cs="Times New Roman"/>
          <w:lang w:val="en"/>
        </w:rPr>
        <w:t>A. Yes, students have until the end of the Drop/Add period (see Calendar) to make changes. After this time, you will need to contact your advisor to withdrawal.</w:t>
      </w:r>
    </w:p>
    <w:p w:rsidR="00971309" w:rsidRPr="00524FEE" w:rsidRDefault="00971309" w:rsidP="003E5BB5">
      <w:pPr>
        <w:pStyle w:val="NoSpacing"/>
        <w:rPr>
          <w:rFonts w:ascii="Times New Roman" w:hAnsi="Times New Roman" w:cs="Times New Roman"/>
          <w:sz w:val="16"/>
          <w:szCs w:val="16"/>
          <w:lang w:val="en"/>
        </w:rPr>
      </w:pPr>
    </w:p>
    <w:p w:rsidR="00971309" w:rsidRPr="00B528AD" w:rsidRDefault="00971309" w:rsidP="003E5BB5">
      <w:pPr>
        <w:pStyle w:val="NoSpacing"/>
        <w:rPr>
          <w:rStyle w:val="Strong"/>
          <w:rFonts w:ascii="Times New Roman" w:hAnsi="Times New Roman" w:cs="Times New Roman"/>
          <w:lang w:val="en"/>
        </w:rPr>
      </w:pPr>
      <w:r w:rsidRPr="00B528AD">
        <w:rPr>
          <w:rStyle w:val="Strong"/>
          <w:rFonts w:ascii="Times New Roman" w:hAnsi="Times New Roman" w:cs="Times New Roman"/>
          <w:lang w:val="en"/>
        </w:rPr>
        <w:t xml:space="preserve">Q. When </w:t>
      </w:r>
      <w:r w:rsidR="00524FEE" w:rsidRPr="00B528AD">
        <w:rPr>
          <w:rStyle w:val="Strong"/>
          <w:rFonts w:ascii="Times New Roman" w:hAnsi="Times New Roman" w:cs="Times New Roman"/>
          <w:lang w:val="en"/>
        </w:rPr>
        <w:t>I have</w:t>
      </w:r>
      <w:r w:rsidRPr="00B528AD">
        <w:rPr>
          <w:rStyle w:val="Strong"/>
          <w:rFonts w:ascii="Times New Roman" w:hAnsi="Times New Roman" w:cs="Times New Roman"/>
          <w:lang w:val="en"/>
        </w:rPr>
        <w:t xml:space="preserve"> finished choosing classes, how do I ensure my choices? </w:t>
      </w:r>
    </w:p>
    <w:p w:rsidR="00971309" w:rsidRPr="00524FEE" w:rsidRDefault="00971309" w:rsidP="003E5BB5">
      <w:pPr>
        <w:pStyle w:val="NoSpacing"/>
        <w:rPr>
          <w:rFonts w:ascii="Times New Roman" w:hAnsi="Times New Roman" w:cs="Times New Roman"/>
          <w:color w:val="FF0000"/>
          <w:lang w:val="en"/>
        </w:rPr>
      </w:pPr>
      <w:r w:rsidRPr="00B528AD">
        <w:rPr>
          <w:rStyle w:val="Strong"/>
          <w:rFonts w:ascii="Times New Roman" w:hAnsi="Times New Roman" w:cs="Times New Roman"/>
          <w:lang w:val="en"/>
        </w:rPr>
        <w:t xml:space="preserve">A. </w:t>
      </w:r>
      <w:r w:rsidRPr="00B528AD">
        <w:rPr>
          <w:rFonts w:ascii="Times New Roman" w:hAnsi="Times New Roman" w:cs="Times New Roman"/>
          <w:lang w:val="en"/>
        </w:rPr>
        <w:t xml:space="preserve">Each time you add, drop, or change a class, your record is updated. </w:t>
      </w:r>
      <w:r w:rsidRPr="00524FEE">
        <w:rPr>
          <w:rFonts w:ascii="Times New Roman" w:hAnsi="Times New Roman" w:cs="Times New Roman"/>
          <w:color w:val="FF0000"/>
          <w:lang w:val="en"/>
        </w:rPr>
        <w:t>Make sure that you pay for your classes before the payment deadline and confirm your attendance</w:t>
      </w:r>
      <w:r w:rsidR="00B528AD" w:rsidRPr="00524FEE">
        <w:rPr>
          <w:rFonts w:ascii="Times New Roman" w:hAnsi="Times New Roman" w:cs="Times New Roman"/>
          <w:color w:val="FF0000"/>
          <w:lang w:val="en"/>
        </w:rPr>
        <w:t xml:space="preserve"> once the term starts</w:t>
      </w:r>
      <w:r w:rsidRPr="00524FEE">
        <w:rPr>
          <w:rFonts w:ascii="Times New Roman" w:hAnsi="Times New Roman" w:cs="Times New Roman"/>
          <w:color w:val="FF0000"/>
          <w:lang w:val="en"/>
        </w:rPr>
        <w:t>. Failure to do so will result in your classes being dropped.</w:t>
      </w:r>
    </w:p>
    <w:p w:rsidR="00B528AD" w:rsidRPr="00524FEE" w:rsidRDefault="00B528AD" w:rsidP="003E5BB5">
      <w:pPr>
        <w:pStyle w:val="NoSpacing"/>
        <w:rPr>
          <w:rFonts w:ascii="Times New Roman" w:hAnsi="Times New Roman" w:cs="Times New Roman"/>
          <w:sz w:val="16"/>
          <w:szCs w:val="16"/>
          <w:lang w:val="en"/>
        </w:rPr>
      </w:pPr>
    </w:p>
    <w:p w:rsidR="00B528AD" w:rsidRDefault="00B528AD" w:rsidP="003E5BB5">
      <w:pPr>
        <w:pStyle w:val="NoSpacing"/>
        <w:rPr>
          <w:rStyle w:val="Strong"/>
          <w:rFonts w:ascii="Times New Roman" w:hAnsi="Times New Roman" w:cs="Times New Roman"/>
          <w:lang w:val="en"/>
        </w:rPr>
      </w:pPr>
      <w:r w:rsidRPr="00B528AD">
        <w:rPr>
          <w:rStyle w:val="Strong"/>
          <w:rFonts w:ascii="Times New Roman" w:hAnsi="Times New Roman" w:cs="Times New Roman"/>
          <w:lang w:val="en"/>
        </w:rPr>
        <w:t xml:space="preserve">Q. When do classes begin? </w:t>
      </w:r>
    </w:p>
    <w:p w:rsidR="00B528AD" w:rsidRDefault="00B528AD" w:rsidP="00DD0A89">
      <w:pPr>
        <w:pStyle w:val="NoSpacing"/>
        <w:rPr>
          <w:rFonts w:ascii="Times New Roman" w:hAnsi="Times New Roman" w:cs="Times New Roman"/>
          <w:lang w:val="en"/>
        </w:rPr>
      </w:pPr>
      <w:r>
        <w:rPr>
          <w:rStyle w:val="Strong"/>
          <w:rFonts w:ascii="Times New Roman" w:hAnsi="Times New Roman" w:cs="Times New Roman"/>
          <w:lang w:val="en"/>
        </w:rPr>
        <w:t xml:space="preserve">A. </w:t>
      </w:r>
      <w:r w:rsidRPr="00B528AD">
        <w:rPr>
          <w:rFonts w:ascii="Times New Roman" w:hAnsi="Times New Roman" w:cs="Times New Roman"/>
          <w:lang w:val="en"/>
        </w:rPr>
        <w:t xml:space="preserve">Important dates, including the first day of classes, can be found in the online </w:t>
      </w:r>
      <w:hyperlink r:id="rId8" w:tgtFrame="_top" w:history="1">
        <w:r w:rsidRPr="00B528AD">
          <w:rPr>
            <w:rStyle w:val="Hyperlink"/>
            <w:rFonts w:ascii="Times New Roman" w:hAnsi="Times New Roman" w:cs="Times New Roman"/>
            <w:color w:val="auto"/>
            <w:lang w:val="en"/>
          </w:rPr>
          <w:t>academic calendar</w:t>
        </w:r>
      </w:hyperlink>
      <w:r w:rsidRPr="00B528AD">
        <w:rPr>
          <w:rFonts w:ascii="Times New Roman" w:hAnsi="Times New Roman" w:cs="Times New Roman"/>
          <w:lang w:val="en"/>
        </w:rPr>
        <w:t>.</w:t>
      </w:r>
      <w:r w:rsidR="00DD0A89">
        <w:rPr>
          <w:rFonts w:ascii="Times New Roman" w:hAnsi="Times New Roman" w:cs="Times New Roman"/>
          <w:lang w:val="en"/>
        </w:rPr>
        <w:t xml:space="preserve">  Go to </w:t>
      </w:r>
      <w:hyperlink r:id="rId9" w:history="1">
        <w:r w:rsidR="00DD0A89" w:rsidRPr="00477826">
          <w:rPr>
            <w:rStyle w:val="Hyperlink"/>
            <w:rFonts w:ascii="Times New Roman" w:hAnsi="Times New Roman" w:cs="Times New Roman"/>
            <w:lang w:val="en"/>
          </w:rPr>
          <w:t>http://www.manor.edu/academics/services-resources.php</w:t>
        </w:r>
      </w:hyperlink>
      <w:r w:rsidR="00DD0A89">
        <w:rPr>
          <w:rFonts w:ascii="Times New Roman" w:hAnsi="Times New Roman" w:cs="Times New Roman"/>
          <w:lang w:val="en"/>
        </w:rPr>
        <w:t xml:space="preserve"> and chose the Academic Year in question.</w:t>
      </w:r>
    </w:p>
    <w:p w:rsidR="005C39A9" w:rsidRPr="00524FEE" w:rsidRDefault="005C39A9" w:rsidP="003E5BB5">
      <w:pPr>
        <w:pStyle w:val="NoSpacing"/>
        <w:rPr>
          <w:rFonts w:ascii="Times New Roman" w:hAnsi="Times New Roman" w:cs="Times New Roman"/>
          <w:sz w:val="16"/>
          <w:szCs w:val="16"/>
          <w:lang w:val="en"/>
        </w:rPr>
      </w:pPr>
      <w:bookmarkStart w:id="0" w:name="_GoBack"/>
      <w:bookmarkEnd w:id="0"/>
    </w:p>
    <w:p w:rsidR="008D1BE4" w:rsidRDefault="005C39A9" w:rsidP="008D1BE4">
      <w:pPr>
        <w:pStyle w:val="NoSpacing"/>
        <w:rPr>
          <w:rFonts w:ascii="Times New Roman" w:hAnsi="Times New Roman" w:cs="Times New Roman"/>
          <w:b/>
          <w:lang w:val="en"/>
        </w:rPr>
      </w:pPr>
      <w:proofErr w:type="gramStart"/>
      <w:r w:rsidRPr="005C39A9">
        <w:rPr>
          <w:rFonts w:ascii="Times New Roman" w:hAnsi="Times New Roman" w:cs="Times New Roman"/>
          <w:b/>
          <w:lang w:val="en"/>
        </w:rPr>
        <w:t xml:space="preserve">Q. </w:t>
      </w:r>
      <w:r>
        <w:rPr>
          <w:rFonts w:ascii="Times New Roman" w:hAnsi="Times New Roman" w:cs="Times New Roman"/>
          <w:b/>
          <w:lang w:val="en"/>
        </w:rPr>
        <w:t>Who</w:t>
      </w:r>
      <w:proofErr w:type="gramEnd"/>
      <w:r>
        <w:rPr>
          <w:rFonts w:ascii="Times New Roman" w:hAnsi="Times New Roman" w:cs="Times New Roman"/>
          <w:b/>
          <w:lang w:val="en"/>
        </w:rPr>
        <w:t xml:space="preserve"> can I go to for help?</w:t>
      </w:r>
    </w:p>
    <w:p w:rsidR="008D1BE4" w:rsidRPr="008D1BE4" w:rsidRDefault="005C39A9" w:rsidP="008D1BE4">
      <w:pPr>
        <w:pStyle w:val="NoSpacing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 xml:space="preserve">A. </w:t>
      </w:r>
      <w:r w:rsidR="008D1BE4" w:rsidRPr="008D1BE4">
        <w:rPr>
          <w:rFonts w:ascii="Times New Roman" w:hAnsi="Times New Roman" w:cs="Times New Roman"/>
        </w:rPr>
        <w:t xml:space="preserve">If you need your username and/or password reset, go to Manor College’s homepage, </w:t>
      </w:r>
      <w:hyperlink r:id="rId10" w:history="1">
        <w:r w:rsidR="008D1BE4" w:rsidRPr="008D1BE4">
          <w:rPr>
            <w:rStyle w:val="Hyperlink"/>
            <w:rFonts w:ascii="Times New Roman" w:hAnsi="Times New Roman" w:cs="Times New Roman"/>
          </w:rPr>
          <w:t>www.Manor.edu</w:t>
        </w:r>
      </w:hyperlink>
      <w:r w:rsidR="008D1BE4" w:rsidRPr="008D1BE4">
        <w:rPr>
          <w:rFonts w:ascii="Times New Roman" w:hAnsi="Times New Roman" w:cs="Times New Roman"/>
        </w:rPr>
        <w:t xml:space="preserve">, </w:t>
      </w:r>
    </w:p>
    <w:p w:rsidR="005C39A9" w:rsidRPr="008D1BE4" w:rsidRDefault="008D1BE4" w:rsidP="008D1BE4">
      <w:pPr>
        <w:pStyle w:val="NoSpacing"/>
        <w:ind w:right="450"/>
        <w:rPr>
          <w:rFonts w:ascii="Times New Roman" w:hAnsi="Times New Roman" w:cs="Times New Roman"/>
          <w:lang w:val="en"/>
        </w:rPr>
      </w:pPr>
      <w:r w:rsidRPr="008D1BE4">
        <w:rPr>
          <w:rFonts w:ascii="Times New Roman" w:hAnsi="Times New Roman" w:cs="Times New Roman"/>
        </w:rPr>
        <w:t>“Current Students” [top right menu] and click on “Password Resets.”</w:t>
      </w:r>
      <w:r>
        <w:rPr>
          <w:rFonts w:ascii="Times New Roman" w:hAnsi="Times New Roman" w:cs="Times New Roman"/>
        </w:rPr>
        <w:t xml:space="preserve">  </w:t>
      </w:r>
      <w:r w:rsidR="005C39A9" w:rsidRPr="008D1BE4">
        <w:rPr>
          <w:rFonts w:ascii="Times New Roman" w:hAnsi="Times New Roman" w:cs="Times New Roman"/>
          <w:lang w:val="en"/>
        </w:rPr>
        <w:t xml:space="preserve">If </w:t>
      </w:r>
      <w:r>
        <w:rPr>
          <w:rFonts w:ascii="Times New Roman" w:hAnsi="Times New Roman" w:cs="Times New Roman"/>
          <w:lang w:val="en"/>
        </w:rPr>
        <w:t xml:space="preserve">there </w:t>
      </w:r>
      <w:r w:rsidR="002A73FF">
        <w:rPr>
          <w:rFonts w:ascii="Times New Roman" w:hAnsi="Times New Roman" w:cs="Times New Roman"/>
          <w:lang w:val="en"/>
        </w:rPr>
        <w:t xml:space="preserve">are </w:t>
      </w:r>
      <w:r w:rsidR="002A73FF" w:rsidRPr="008D1BE4">
        <w:rPr>
          <w:rFonts w:ascii="Times New Roman" w:hAnsi="Times New Roman" w:cs="Times New Roman"/>
          <w:lang w:val="en"/>
        </w:rPr>
        <w:t>other</w:t>
      </w:r>
      <w:r w:rsidR="005C39A9" w:rsidRPr="008D1BE4">
        <w:rPr>
          <w:rFonts w:ascii="Times New Roman" w:hAnsi="Times New Roman" w:cs="Times New Roman"/>
          <w:lang w:val="en"/>
        </w:rPr>
        <w:t xml:space="preserve"> technical issue</w:t>
      </w:r>
      <w:r w:rsidR="002A73FF">
        <w:rPr>
          <w:rFonts w:ascii="Times New Roman" w:hAnsi="Times New Roman" w:cs="Times New Roman"/>
          <w:lang w:val="en"/>
        </w:rPr>
        <w:t>s</w:t>
      </w:r>
      <w:r w:rsidR="005C39A9" w:rsidRPr="008D1BE4">
        <w:rPr>
          <w:rFonts w:ascii="Times New Roman" w:hAnsi="Times New Roman" w:cs="Times New Roman"/>
          <w:lang w:val="en"/>
        </w:rPr>
        <w:t xml:space="preserve"> contact the IT office </w:t>
      </w:r>
      <w:hyperlink r:id="rId11" w:history="1">
        <w:r w:rsidR="005C39A9" w:rsidRPr="008D1BE4">
          <w:rPr>
            <w:rStyle w:val="Hyperlink"/>
            <w:rFonts w:ascii="Times New Roman" w:hAnsi="Times New Roman" w:cs="Times New Roman"/>
            <w:lang w:val="en"/>
          </w:rPr>
          <w:t>helpdesk@manor.edu</w:t>
        </w:r>
      </w:hyperlink>
      <w:r>
        <w:rPr>
          <w:rStyle w:val="Hyperlink"/>
          <w:rFonts w:ascii="Times New Roman" w:hAnsi="Times New Roman" w:cs="Times New Roman"/>
          <w:lang w:val="en"/>
        </w:rPr>
        <w:t>.</w:t>
      </w:r>
      <w:r w:rsidR="005C39A9" w:rsidRPr="008D1BE4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 xml:space="preserve">  I</w:t>
      </w:r>
      <w:r w:rsidR="005C39A9" w:rsidRPr="008D1BE4">
        <w:rPr>
          <w:rFonts w:ascii="Times New Roman" w:hAnsi="Times New Roman" w:cs="Times New Roman"/>
          <w:lang w:val="en"/>
        </w:rPr>
        <w:t xml:space="preserve">f you need help with </w:t>
      </w:r>
      <w:r w:rsidR="002A73FF">
        <w:rPr>
          <w:rFonts w:ascii="Times New Roman" w:hAnsi="Times New Roman" w:cs="Times New Roman"/>
          <w:lang w:val="en"/>
        </w:rPr>
        <w:t>course selection, contact your A</w:t>
      </w:r>
      <w:r w:rsidR="005C39A9" w:rsidRPr="008D1BE4">
        <w:rPr>
          <w:rFonts w:ascii="Times New Roman" w:hAnsi="Times New Roman" w:cs="Times New Roman"/>
          <w:lang w:val="en"/>
        </w:rPr>
        <w:t>dvisor.</w:t>
      </w:r>
    </w:p>
    <w:p w:rsidR="00B528AD" w:rsidRDefault="00B528AD" w:rsidP="003E5BB5">
      <w:pPr>
        <w:pStyle w:val="NoSpacing"/>
        <w:rPr>
          <w:rFonts w:ascii="Times New Roman" w:hAnsi="Times New Roman" w:cs="Times New Roman"/>
          <w:lang w:val="en"/>
        </w:rPr>
      </w:pPr>
    </w:p>
    <w:sectPr w:rsidR="00B528AD" w:rsidSect="00DD0A89">
      <w:pgSz w:w="12240" w:h="15840"/>
      <w:pgMar w:top="99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_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541"/>
    <w:multiLevelType w:val="hybridMultilevel"/>
    <w:tmpl w:val="08CA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76AC"/>
    <w:multiLevelType w:val="multilevel"/>
    <w:tmpl w:val="D450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15966"/>
    <w:multiLevelType w:val="hybridMultilevel"/>
    <w:tmpl w:val="980A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F4860"/>
    <w:multiLevelType w:val="hybridMultilevel"/>
    <w:tmpl w:val="7876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B1"/>
    <w:rsid w:val="002664C2"/>
    <w:rsid w:val="002A73FF"/>
    <w:rsid w:val="00313054"/>
    <w:rsid w:val="003B43AB"/>
    <w:rsid w:val="003E5BB5"/>
    <w:rsid w:val="00524FEE"/>
    <w:rsid w:val="005C39A9"/>
    <w:rsid w:val="00793428"/>
    <w:rsid w:val="0079628B"/>
    <w:rsid w:val="007E4392"/>
    <w:rsid w:val="008D1BE4"/>
    <w:rsid w:val="009165B1"/>
    <w:rsid w:val="00971309"/>
    <w:rsid w:val="009F56DB"/>
    <w:rsid w:val="00A450D2"/>
    <w:rsid w:val="00B528AD"/>
    <w:rsid w:val="00D51C24"/>
    <w:rsid w:val="00DD0A89"/>
    <w:rsid w:val="00F303DB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A3EA"/>
  <w15:docId w15:val="{EF7F63A1-6DD3-4C95-BF08-13DA277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5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6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3E5BB5"/>
    <w:rPr>
      <w:strike w:val="0"/>
      <w:dstrike w:val="0"/>
      <w:color w:val="BF570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D1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utexas.edu/calenda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istrar.utexas.edu/students/registration/after/add-dr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xas.edu/academic/advising/" TargetMode="External"/><Relationship Id="rId11" Type="http://schemas.openxmlformats.org/officeDocument/2006/relationships/hyperlink" Target="mailto:helpdesk@manor.edu" TargetMode="External"/><Relationship Id="rId5" Type="http://schemas.openxmlformats.org/officeDocument/2006/relationships/hyperlink" Target="http://www.manor.edu/academics/services-resources.php" TargetMode="External"/><Relationship Id="rId10" Type="http://schemas.openxmlformats.org/officeDocument/2006/relationships/hyperlink" Target="http://www.Mano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or.edu/academics/services-resour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2016-02-26T15:38:00Z</cp:lastPrinted>
  <dcterms:created xsi:type="dcterms:W3CDTF">2016-02-17T16:33:00Z</dcterms:created>
  <dcterms:modified xsi:type="dcterms:W3CDTF">2018-02-09T17:27:00Z</dcterms:modified>
</cp:coreProperties>
</file>